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591D2" w14:textId="18FF947D" w:rsidR="00741597" w:rsidRPr="00524922" w:rsidRDefault="00524922" w:rsidP="00524922">
      <w:pPr>
        <w:jc w:val="center"/>
        <w:rPr>
          <w:sz w:val="52"/>
          <w:szCs w:val="52"/>
        </w:rPr>
      </w:pPr>
      <w:r w:rsidRPr="00524922">
        <w:rPr>
          <w:sz w:val="52"/>
          <w:szCs w:val="52"/>
        </w:rPr>
        <w:t>ОТЧЕТ</w:t>
      </w:r>
    </w:p>
    <w:p w14:paraId="78F5DEAB" w14:textId="630EC2A7" w:rsidR="00524922" w:rsidRDefault="00524922" w:rsidP="00524922">
      <w:pPr>
        <w:jc w:val="center"/>
        <w:rPr>
          <w:sz w:val="32"/>
          <w:szCs w:val="32"/>
        </w:rPr>
      </w:pPr>
      <w:r w:rsidRPr="00524922">
        <w:rPr>
          <w:sz w:val="32"/>
          <w:szCs w:val="32"/>
        </w:rPr>
        <w:t>ЗА ДЕЙНОСТТА ПРИ НЧ „ХРИСТО БОТЕВ – 1928Г.“ ГР. БУРГАС, КВ. БАНЕВО ЗА 2022Г.</w:t>
      </w:r>
    </w:p>
    <w:p w14:paraId="484E6FC9" w14:textId="074E8473" w:rsidR="00524922" w:rsidRDefault="00524922" w:rsidP="0052492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Основни задачи:</w:t>
      </w:r>
      <w:r>
        <w:rPr>
          <w:sz w:val="32"/>
          <w:szCs w:val="32"/>
        </w:rPr>
        <w:br/>
        <w:t>През 2022г. читалището работи по честването на бележити дати и събития.</w:t>
      </w:r>
    </w:p>
    <w:p w14:paraId="00A32960" w14:textId="036441E4" w:rsidR="00524922" w:rsidRDefault="00524922" w:rsidP="0052492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Библиотечна дейност:</w:t>
      </w:r>
      <w:r>
        <w:rPr>
          <w:sz w:val="32"/>
          <w:szCs w:val="32"/>
        </w:rPr>
        <w:br/>
        <w:t>През годината са регистрирани 177 читатели и 1906 посещения. Постъпили са 311 тома нова литература. В зависимост от читателските интереси се оформят витрини от книги. С учениците от начален курс се провеждат беседи в библиотеката.</w:t>
      </w:r>
    </w:p>
    <w:p w14:paraId="38406CD8" w14:textId="30E90009" w:rsidR="00524922" w:rsidRDefault="00524922" w:rsidP="0052492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Любителско творчество:</w:t>
      </w:r>
      <w:r>
        <w:rPr>
          <w:sz w:val="32"/>
          <w:szCs w:val="32"/>
        </w:rPr>
        <w:br/>
        <w:t>През 2022г. към читалището работеха 3 любителски колектива:</w:t>
      </w:r>
      <w:r>
        <w:rPr>
          <w:sz w:val="32"/>
          <w:szCs w:val="32"/>
        </w:rPr>
        <w:br/>
        <w:t>- Певческа фолклорна формация „Иглика“ с ръководител Теодора Стоянова.</w:t>
      </w:r>
      <w:r>
        <w:rPr>
          <w:sz w:val="32"/>
          <w:szCs w:val="32"/>
        </w:rPr>
        <w:br/>
        <w:t>- Група за стари градски песни „Пейте с нас“ с художествен ръководител и корепетитор Красимир Кръстев.</w:t>
      </w:r>
      <w:r>
        <w:rPr>
          <w:sz w:val="32"/>
          <w:szCs w:val="32"/>
        </w:rPr>
        <w:br/>
        <w:t>- Детска театрална група „Талантино“ с режисьор Станимир Карагьозов.</w:t>
      </w:r>
    </w:p>
    <w:p w14:paraId="75B3332E" w14:textId="6272011C" w:rsidR="00A75CA0" w:rsidRPr="00524922" w:rsidRDefault="00A75CA0" w:rsidP="0052492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Културни прояви:</w:t>
      </w:r>
      <w:r>
        <w:rPr>
          <w:sz w:val="32"/>
          <w:szCs w:val="32"/>
        </w:rPr>
        <w:br/>
        <w:t xml:space="preserve">Участие на </w:t>
      </w:r>
      <w:r>
        <w:rPr>
          <w:sz w:val="32"/>
          <w:szCs w:val="32"/>
        </w:rPr>
        <w:t>фолклорна</w:t>
      </w:r>
      <w:r>
        <w:rPr>
          <w:sz w:val="32"/>
          <w:szCs w:val="32"/>
        </w:rPr>
        <w:t>та</w:t>
      </w:r>
      <w:r>
        <w:rPr>
          <w:sz w:val="32"/>
          <w:szCs w:val="32"/>
        </w:rPr>
        <w:t xml:space="preserve"> формация</w:t>
      </w:r>
      <w:r>
        <w:rPr>
          <w:sz w:val="32"/>
          <w:szCs w:val="32"/>
        </w:rPr>
        <w:t xml:space="preserve"> и ГСГП </w:t>
      </w:r>
      <w:r>
        <w:rPr>
          <w:sz w:val="32"/>
          <w:szCs w:val="32"/>
        </w:rPr>
        <w:t>„Пейте с нас“</w:t>
      </w:r>
      <w:r>
        <w:rPr>
          <w:sz w:val="32"/>
          <w:szCs w:val="32"/>
        </w:rPr>
        <w:t xml:space="preserve"> по случай празника на с. Брястовец. – на 01.05.2022г.</w:t>
      </w:r>
      <w:r>
        <w:rPr>
          <w:sz w:val="32"/>
          <w:szCs w:val="32"/>
        </w:rPr>
        <w:br/>
      </w:r>
      <w:r w:rsidR="007E483E">
        <w:rPr>
          <w:sz w:val="32"/>
          <w:szCs w:val="32"/>
        </w:rPr>
        <w:t>01 юни 2022г. – Тържествен концерт на паметника на войника в кв. Банево.</w:t>
      </w:r>
      <w:r w:rsidR="007E483E">
        <w:rPr>
          <w:sz w:val="32"/>
          <w:szCs w:val="32"/>
        </w:rPr>
        <w:br/>
        <w:t>21 юни 2022г. – в парк Минерални бани – участие на двете групи в тракийския събор.</w:t>
      </w:r>
      <w:r w:rsidR="007E483E">
        <w:rPr>
          <w:sz w:val="32"/>
          <w:szCs w:val="32"/>
        </w:rPr>
        <w:br/>
      </w:r>
      <w:r w:rsidR="007E483E">
        <w:rPr>
          <w:sz w:val="32"/>
          <w:szCs w:val="32"/>
        </w:rPr>
        <w:t>26 юни 2022г. – две представления на ДТТ „Талантино“ на постановката „Ряпата“.</w:t>
      </w:r>
      <w:r w:rsidR="007E483E">
        <w:rPr>
          <w:sz w:val="32"/>
          <w:szCs w:val="32"/>
        </w:rPr>
        <w:br/>
        <w:t xml:space="preserve">20 юли 2022г. – Празничен концерт в салона на читалището </w:t>
      </w:r>
      <w:r w:rsidR="007E483E">
        <w:rPr>
          <w:sz w:val="32"/>
          <w:szCs w:val="32"/>
        </w:rPr>
        <w:lastRenderedPageBreak/>
        <w:t>по случай празника на Банево – Петковден.</w:t>
      </w:r>
      <w:r w:rsidR="007E483E">
        <w:rPr>
          <w:sz w:val="32"/>
          <w:szCs w:val="32"/>
        </w:rPr>
        <w:br/>
        <w:t>декември 2022г. – Коледуване с деца от четвърти клас.</w:t>
      </w:r>
    </w:p>
    <w:sectPr w:rsidR="00A75CA0" w:rsidRPr="00524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E3FEF"/>
    <w:multiLevelType w:val="hybridMultilevel"/>
    <w:tmpl w:val="08C84D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246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A3"/>
    <w:rsid w:val="002722A3"/>
    <w:rsid w:val="00524922"/>
    <w:rsid w:val="00741597"/>
    <w:rsid w:val="007E483E"/>
    <w:rsid w:val="00A7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DFC2B"/>
  <w15:chartTrackingRefBased/>
  <w15:docId w15:val="{9F66743A-05C0-42C9-BC78-C367310E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3</cp:revision>
  <dcterms:created xsi:type="dcterms:W3CDTF">2023-02-21T15:35:00Z</dcterms:created>
  <dcterms:modified xsi:type="dcterms:W3CDTF">2023-02-21T15:52:00Z</dcterms:modified>
</cp:coreProperties>
</file>